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E6C" w:rsidRPr="00AF5E6C" w:rsidRDefault="00AF5E6C" w:rsidP="00AF5E6C">
      <w:pPr>
        <w:pStyle w:val="a3"/>
        <w:jc w:val="center"/>
        <w:rPr>
          <w:rFonts w:ascii="Cambria" w:hAnsi="Cambria"/>
          <w:sz w:val="28"/>
        </w:rPr>
      </w:pPr>
      <w:bookmarkStart w:id="0" w:name="_GoBack"/>
      <w:bookmarkEnd w:id="0"/>
      <w:r w:rsidRPr="00AF5E6C">
        <w:rPr>
          <w:rFonts w:ascii="Cambria" w:hAnsi="Cambria"/>
          <w:sz w:val="28"/>
        </w:rPr>
        <w:t>Сказка о «Деревьях-Характерах»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В далеком странном мире, в долине, которая разлеглась среди высоких и неприступных гор, росли деревья - фотография.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Это были необычные растения. Они своим внешним видом отражали характеры людей, живших далеко за горами. У каждого Дерева - Характера от ствола отходили четыре основные ветви и много маленьких. Эти ветви имели свои названия: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Одна называлась - отношение к людям, которые тебя окружают.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Вторая называлась - отношение к делу, которое выполняешь.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Третья ветвь - отношение к себе.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Четвертая ветка была - отношение к собственности (к своему и чужому).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 xml:space="preserve">У каждого Дерева-Характера </w:t>
      </w:r>
      <w:proofErr w:type="gramStart"/>
      <w:r w:rsidRPr="00AF5E6C">
        <w:rPr>
          <w:rFonts w:ascii="Cambria" w:hAnsi="Cambria"/>
          <w:sz w:val="28"/>
        </w:rPr>
        <w:t>ветвь  -</w:t>
      </w:r>
      <w:proofErr w:type="gramEnd"/>
      <w:r w:rsidRPr="00AF5E6C">
        <w:rPr>
          <w:rFonts w:ascii="Cambria" w:hAnsi="Cambria"/>
          <w:sz w:val="28"/>
        </w:rPr>
        <w:t xml:space="preserve"> «отношение к людям» была самой большой. У одного дерева она вытянулась стремительно вверх, потому что вырастила ее матушка - Правдивость. У другого дерева - скрученная кольцом лжи. А где-то ветвь «отношение к себе» с вызовом торчала вверх рядом с ветвью самовлюбленности, где-то склонилась почти до земли от своей униженности, а где-то спокойно поднималась к солнышку, как воплощение скромности. Ветка «отношение к собственным вещам» на некоторых Деревьях-Характерах скорчилась от алчности, а на других - много листочков рассказывают о своей щедрости.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Очень разные Деревья-Характеры росли в этом волшебном лесу. Под некоторыми персонажами трескалась земля - такими они были тяжелыми. Другие Деревья-Характеры полностью были покрыты ветками и поэтому были очень колючими. А третьи напоминали телеграфные столбы с едва заметными отростками - это прямые, открытые стволы. Крепкие Деревья-Характеры не смогла бы распилить даже бензопила, а легкие Деревья-Характеры качались на ветру, едва зацепившись за землю корнями. Были среди них очень красивые деревья и неказистые, высокие и стройные, низкие и даже такие, которые стелились по земле.</w:t>
      </w:r>
    </w:p>
    <w:p w:rsidR="00AF5E6C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Такие разные были Деревья-Характеры, потому что растения росли на различном грунте, по-разному согревало их солнце, иначе обдувал их ветер, по-разному давал влагу им дождь. (Ведь у каждого человека в жизни все складывается также по-разному, правда?)</w:t>
      </w:r>
    </w:p>
    <w:p w:rsidR="00300A86" w:rsidRPr="00AF5E6C" w:rsidRDefault="00AF5E6C" w:rsidP="00AF5E6C">
      <w:pPr>
        <w:pStyle w:val="a3"/>
        <w:jc w:val="both"/>
        <w:rPr>
          <w:rFonts w:ascii="Cambria" w:hAnsi="Cambria"/>
          <w:sz w:val="28"/>
        </w:rPr>
      </w:pPr>
      <w:r w:rsidRPr="00AF5E6C">
        <w:rPr>
          <w:rFonts w:ascii="Cambria" w:hAnsi="Cambria"/>
          <w:sz w:val="28"/>
        </w:rPr>
        <w:t>Иногда налетала в долину неистовая буря, яростно набрасываясь на Деревья-Характеры. Некоторые из них ломала или вырывала с корнями, другие наклоняла к земле, но сломать не могла. Были и такие, которые не склонились под сильнейшим ураганом и только гордо расправляли свои мощные ветви. Многие люди хотели бы побывать в этом лесу, посмотреть, как выглядит их Дерево-Характер. Но попасть в этот лес не может никто, и узнать, какой у тебя характер, можно только изучая самого себя и свои поступки.</w:t>
      </w:r>
    </w:p>
    <w:sectPr w:rsidR="00300A86" w:rsidRPr="00AF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5B"/>
    <w:rsid w:val="00300A86"/>
    <w:rsid w:val="00AD0B5B"/>
    <w:rsid w:val="00A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202FB-E7C0-4356-A1D2-1A5285FA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E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2017-11-23T15:48:00Z</dcterms:created>
  <dcterms:modified xsi:type="dcterms:W3CDTF">2017-11-23T15:49:00Z</dcterms:modified>
</cp:coreProperties>
</file>